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b/>
          <w:sz w:val="28"/>
          <w:szCs w:val="28"/>
        </w:rPr>
      </w:pPr>
      <w:r w:rsidRPr="00E96A7B">
        <w:rPr>
          <w:b/>
          <w:sz w:val="28"/>
          <w:szCs w:val="28"/>
        </w:rPr>
        <w:t>Воронежский государственный университет</w:t>
      </w: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b/>
          <w:sz w:val="28"/>
          <w:szCs w:val="28"/>
        </w:rPr>
      </w:pP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b/>
          <w:sz w:val="28"/>
          <w:szCs w:val="28"/>
        </w:rPr>
      </w:pPr>
      <w:r w:rsidRPr="00E96A7B">
        <w:rPr>
          <w:b/>
          <w:sz w:val="28"/>
          <w:szCs w:val="28"/>
        </w:rPr>
        <w:t>Факультет романо-германской филологии</w:t>
      </w: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b/>
          <w:sz w:val="28"/>
          <w:szCs w:val="28"/>
        </w:rPr>
      </w:pPr>
      <w:r w:rsidRPr="00E96A7B">
        <w:rPr>
          <w:b/>
          <w:sz w:val="28"/>
          <w:szCs w:val="28"/>
        </w:rPr>
        <w:t>Общество молодых ученых</w:t>
      </w: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sz w:val="28"/>
          <w:szCs w:val="28"/>
        </w:rPr>
      </w:pP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sz w:val="28"/>
          <w:szCs w:val="28"/>
        </w:rPr>
      </w:pPr>
      <w:bookmarkStart w:id="0" w:name="_GoBack"/>
      <w:r w:rsidRPr="00E96A7B">
        <w:rPr>
          <w:sz w:val="28"/>
          <w:szCs w:val="28"/>
        </w:rPr>
        <w:t>Уважаемые коллеги!</w:t>
      </w:r>
    </w:p>
    <w:p w:rsidR="00E96A7B" w:rsidRPr="00E96A7B" w:rsidRDefault="00E96A7B" w:rsidP="00E96A7B">
      <w:pPr>
        <w:pStyle w:val="a5"/>
        <w:tabs>
          <w:tab w:val="left" w:pos="8553"/>
        </w:tabs>
        <w:ind w:firstLine="567"/>
        <w:contextualSpacing/>
        <w:jc w:val="both"/>
        <w:rPr>
          <w:sz w:val="28"/>
          <w:szCs w:val="28"/>
        </w:rPr>
      </w:pPr>
    </w:p>
    <w:p w:rsidR="00E96A7B" w:rsidRPr="00E96A7B" w:rsidRDefault="00E96A7B" w:rsidP="00E96A7B">
      <w:pPr>
        <w:keepNext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7E49">
        <w:rPr>
          <w:rFonts w:ascii="Times New Roman" w:hAnsi="Times New Roman" w:cs="Times New Roman"/>
          <w:b/>
          <w:sz w:val="28"/>
          <w:szCs w:val="28"/>
        </w:rPr>
        <w:t>17 апреля 2020</w:t>
      </w:r>
      <w:r w:rsidRPr="00E96A7B">
        <w:rPr>
          <w:rFonts w:ascii="Times New Roman" w:hAnsi="Times New Roman" w:cs="Times New Roman"/>
          <w:sz w:val="28"/>
          <w:szCs w:val="28"/>
        </w:rPr>
        <w:t xml:space="preserve"> года на факультете романо-германской филологии состоится ежегодная студенческая научная сессия. По итогам конференции планируется публикация лучших докладов.</w:t>
      </w:r>
    </w:p>
    <w:bookmarkEnd w:id="0"/>
    <w:p w:rsidR="00E96A7B" w:rsidRPr="00E96A7B" w:rsidRDefault="00E96A7B" w:rsidP="00E96A7B">
      <w:pPr>
        <w:pStyle w:val="a5"/>
        <w:tabs>
          <w:tab w:val="left" w:pos="8553"/>
        </w:tabs>
        <w:ind w:firstLine="567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Основные направления работы сессии: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речеведение и психолингвистика;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актуальные грамматические исследования;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теория и практика перевода;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текст как отражение реализации дискурсивных стратегий;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прагматические исследования;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текст в аспекте перевода и исследования терминологии;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грамматика и методика преподавания иностранных языков;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теоретическая и прикладная лингвистика;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сопоставительные лингвокультурные исследования;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семантические исследования</w:t>
      </w:r>
      <w:r w:rsidR="008C3289">
        <w:rPr>
          <w:sz w:val="28"/>
          <w:szCs w:val="28"/>
        </w:rPr>
        <w:t>,</w:t>
      </w:r>
      <w:r w:rsidRPr="00E96A7B">
        <w:rPr>
          <w:sz w:val="28"/>
          <w:szCs w:val="28"/>
        </w:rPr>
        <w:t xml:space="preserve"> лексикология</w:t>
      </w:r>
      <w:r w:rsidR="008C3289">
        <w:rPr>
          <w:sz w:val="28"/>
          <w:szCs w:val="28"/>
        </w:rPr>
        <w:t>;</w:t>
      </w:r>
    </w:p>
    <w:p w:rsidR="00E96A7B" w:rsidRP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sz w:val="28"/>
          <w:szCs w:val="28"/>
        </w:rPr>
        <w:t>лингвистика текста;</w:t>
      </w:r>
    </w:p>
    <w:p w:rsidR="00E96A7B" w:rsidRPr="008C3289" w:rsidRDefault="00E96A7B" w:rsidP="008C3289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  <w:rPr>
          <w:sz w:val="28"/>
          <w:szCs w:val="28"/>
        </w:rPr>
      </w:pPr>
      <w:r w:rsidRPr="00E96A7B">
        <w:rPr>
          <w:rStyle w:val="a4"/>
          <w:b w:val="0"/>
          <w:sz w:val="28"/>
          <w:szCs w:val="28"/>
        </w:rPr>
        <w:t>методика обучения иностранному языку</w:t>
      </w:r>
    </w:p>
    <w:p w:rsidR="008C3289" w:rsidRDefault="008C3289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</w:p>
    <w:p w:rsidR="00E96A7B" w:rsidRPr="00E96A7B" w:rsidRDefault="00E96A7B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E96A7B">
        <w:rPr>
          <w:b/>
          <w:bCs/>
          <w:sz w:val="28"/>
          <w:szCs w:val="28"/>
        </w:rPr>
        <w:t>К участию приглашаются студенты и магистранты факультета РГФ.</w:t>
      </w:r>
    </w:p>
    <w:p w:rsidR="00E96A7B" w:rsidRDefault="00E96A7B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E96A7B">
        <w:rPr>
          <w:b/>
          <w:bCs/>
          <w:sz w:val="28"/>
          <w:szCs w:val="28"/>
        </w:rPr>
        <w:t xml:space="preserve">Для участия студентам и магистрантам необходимо в срок </w:t>
      </w:r>
      <w:r w:rsidRPr="00E96A7B">
        <w:rPr>
          <w:b/>
          <w:bCs/>
          <w:sz w:val="36"/>
          <w:szCs w:val="36"/>
          <w:u w:val="single"/>
        </w:rPr>
        <w:t xml:space="preserve">до </w:t>
      </w:r>
      <w:r w:rsidR="008C3289">
        <w:rPr>
          <w:b/>
          <w:bCs/>
          <w:sz w:val="36"/>
          <w:szCs w:val="36"/>
          <w:u w:val="single"/>
        </w:rPr>
        <w:t>13</w:t>
      </w:r>
      <w:r w:rsidRPr="00E96A7B">
        <w:rPr>
          <w:b/>
          <w:bCs/>
          <w:sz w:val="36"/>
          <w:szCs w:val="36"/>
          <w:u w:val="single"/>
        </w:rPr>
        <w:t xml:space="preserve"> марта</w:t>
      </w:r>
      <w:r>
        <w:rPr>
          <w:b/>
          <w:bCs/>
          <w:sz w:val="28"/>
          <w:szCs w:val="28"/>
        </w:rPr>
        <w:t xml:space="preserve"> </w:t>
      </w:r>
      <w:r w:rsidRPr="00E96A7B">
        <w:rPr>
          <w:b/>
          <w:bCs/>
          <w:sz w:val="28"/>
          <w:szCs w:val="28"/>
        </w:rPr>
        <w:t>2020 года выслать заявку на адрес электронной почты</w:t>
      </w:r>
    </w:p>
    <w:p w:rsidR="008C3289" w:rsidRDefault="00A10775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  <w:u w:val="single"/>
        </w:rPr>
      </w:pPr>
      <w:hyperlink r:id="rId5" w:history="1">
        <w:r w:rsidR="008C3289" w:rsidRPr="00D84235">
          <w:rPr>
            <w:rStyle w:val="a6"/>
            <w:b/>
            <w:bCs/>
            <w:sz w:val="28"/>
            <w:szCs w:val="28"/>
            <w:lang w:val="en-US"/>
          </w:rPr>
          <w:t>molodayanauka</w:t>
        </w:r>
        <w:r w:rsidR="008C3289" w:rsidRPr="008C3289">
          <w:rPr>
            <w:rStyle w:val="a6"/>
            <w:b/>
            <w:bCs/>
            <w:sz w:val="28"/>
            <w:szCs w:val="28"/>
          </w:rPr>
          <w:t>@</w:t>
        </w:r>
        <w:r w:rsidR="008C3289" w:rsidRPr="00D84235">
          <w:rPr>
            <w:rStyle w:val="a6"/>
            <w:b/>
            <w:bCs/>
            <w:sz w:val="28"/>
            <w:szCs w:val="28"/>
            <w:lang w:val="en-US"/>
          </w:rPr>
          <w:t>gmail</w:t>
        </w:r>
        <w:r w:rsidR="008C3289" w:rsidRPr="008C3289">
          <w:rPr>
            <w:rStyle w:val="a6"/>
            <w:b/>
            <w:bCs/>
            <w:sz w:val="28"/>
            <w:szCs w:val="28"/>
          </w:rPr>
          <w:t>.</w:t>
        </w:r>
        <w:r w:rsidR="008C3289" w:rsidRPr="00D84235">
          <w:rPr>
            <w:rStyle w:val="a6"/>
            <w:b/>
            <w:bCs/>
            <w:sz w:val="28"/>
            <w:szCs w:val="28"/>
            <w:lang w:val="en-US"/>
          </w:rPr>
          <w:t>com</w:t>
        </w:r>
      </w:hyperlink>
    </w:p>
    <w:p w:rsidR="00E96A7B" w:rsidRPr="00E96A7B" w:rsidRDefault="007D7E49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96A7B">
        <w:rPr>
          <w:b/>
          <w:bCs/>
          <w:sz w:val="28"/>
          <w:szCs w:val="28"/>
        </w:rPr>
        <w:t>трого п</w:t>
      </w:r>
      <w:r w:rsidR="00E96A7B" w:rsidRPr="00E96A7B">
        <w:rPr>
          <w:b/>
          <w:bCs/>
          <w:sz w:val="28"/>
          <w:szCs w:val="28"/>
        </w:rPr>
        <w:t>о следующему образцу</w:t>
      </w:r>
      <w:r w:rsidR="008C3289">
        <w:rPr>
          <w:b/>
          <w:bCs/>
          <w:sz w:val="28"/>
          <w:szCs w:val="28"/>
        </w:rPr>
        <w:t>:</w:t>
      </w:r>
    </w:p>
    <w:p w:rsidR="00E96A7B" w:rsidRPr="00E96A7B" w:rsidRDefault="00E96A7B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E96A7B">
        <w:rPr>
          <w:b/>
          <w:bCs/>
          <w:sz w:val="28"/>
          <w:szCs w:val="28"/>
        </w:rPr>
        <w:t xml:space="preserve">Фамилия </w:t>
      </w:r>
      <w:r w:rsidR="008C3289">
        <w:rPr>
          <w:b/>
          <w:bCs/>
          <w:sz w:val="28"/>
          <w:szCs w:val="28"/>
        </w:rPr>
        <w:t>И</w:t>
      </w:r>
      <w:r w:rsidRPr="00E96A7B">
        <w:rPr>
          <w:b/>
          <w:bCs/>
          <w:sz w:val="28"/>
          <w:szCs w:val="28"/>
        </w:rPr>
        <w:t>мя, студ. ___ к. Название доклада</w:t>
      </w:r>
      <w:r w:rsidR="008C3289">
        <w:rPr>
          <w:b/>
          <w:bCs/>
          <w:sz w:val="28"/>
          <w:szCs w:val="28"/>
        </w:rPr>
        <w:t xml:space="preserve"> (без кавычек). Научный </w:t>
      </w:r>
      <w:r w:rsidRPr="00E96A7B">
        <w:rPr>
          <w:b/>
          <w:bCs/>
          <w:sz w:val="28"/>
          <w:szCs w:val="28"/>
        </w:rPr>
        <w:t xml:space="preserve">руководитель – </w:t>
      </w:r>
      <w:r w:rsidR="008C3289">
        <w:rPr>
          <w:b/>
          <w:bCs/>
          <w:sz w:val="28"/>
          <w:szCs w:val="28"/>
        </w:rPr>
        <w:t>должность</w:t>
      </w:r>
      <w:r w:rsidRPr="00E96A7B">
        <w:rPr>
          <w:b/>
          <w:bCs/>
          <w:sz w:val="28"/>
          <w:szCs w:val="28"/>
        </w:rPr>
        <w:t xml:space="preserve"> Фамилия Инициалы.</w:t>
      </w:r>
    </w:p>
    <w:p w:rsidR="00E96A7B" w:rsidRPr="00E96A7B" w:rsidRDefault="00E96A7B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E96A7B">
        <w:rPr>
          <w:b/>
          <w:bCs/>
          <w:sz w:val="28"/>
          <w:szCs w:val="28"/>
        </w:rPr>
        <w:t>Например:</w:t>
      </w:r>
    </w:p>
    <w:p w:rsidR="00E96A7B" w:rsidRDefault="00E96A7B" w:rsidP="00E96A7B">
      <w:pPr>
        <w:pStyle w:val="a3"/>
        <w:widowControl/>
        <w:suppressAutoHyphens w:val="0"/>
        <w:ind w:left="0"/>
        <w:jc w:val="both"/>
        <w:rPr>
          <w:sz w:val="28"/>
          <w:szCs w:val="28"/>
        </w:rPr>
      </w:pPr>
      <w:r w:rsidRPr="00E96A7B">
        <w:rPr>
          <w:sz w:val="28"/>
          <w:szCs w:val="28"/>
        </w:rPr>
        <w:t xml:space="preserve">Иванов Н., студ. 2 к. Английские фразовые глаголы со значением зрительного восприятия.  Научный руководитель – доц. Сидоров И.И. </w:t>
      </w:r>
    </w:p>
    <w:p w:rsidR="008C3289" w:rsidRPr="00E96A7B" w:rsidRDefault="008C3289" w:rsidP="00E96A7B">
      <w:pPr>
        <w:pStyle w:val="a3"/>
        <w:widowControl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Петров</w:t>
      </w:r>
      <w:r w:rsidRPr="00E96A7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96A7B">
        <w:rPr>
          <w:sz w:val="28"/>
          <w:szCs w:val="28"/>
        </w:rPr>
        <w:t xml:space="preserve">., студ. </w:t>
      </w:r>
      <w:r>
        <w:rPr>
          <w:sz w:val="28"/>
          <w:szCs w:val="28"/>
        </w:rPr>
        <w:t>маг. 1</w:t>
      </w:r>
      <w:r w:rsidRPr="00E96A7B">
        <w:rPr>
          <w:sz w:val="28"/>
          <w:szCs w:val="28"/>
        </w:rPr>
        <w:t xml:space="preserve"> к. </w:t>
      </w:r>
      <w:r>
        <w:rPr>
          <w:sz w:val="28"/>
          <w:szCs w:val="28"/>
        </w:rPr>
        <w:t>Средства выражения деонтической модальности в немецком языке</w:t>
      </w:r>
      <w:r w:rsidRPr="00E96A7B">
        <w:rPr>
          <w:sz w:val="28"/>
          <w:szCs w:val="28"/>
        </w:rPr>
        <w:t xml:space="preserve">.  Научный руководитель – </w:t>
      </w:r>
      <w:r>
        <w:rPr>
          <w:sz w:val="28"/>
          <w:szCs w:val="28"/>
        </w:rPr>
        <w:t>преп</w:t>
      </w:r>
      <w:r w:rsidRPr="00E96A7B">
        <w:rPr>
          <w:sz w:val="28"/>
          <w:szCs w:val="28"/>
        </w:rPr>
        <w:t xml:space="preserve">. </w:t>
      </w:r>
      <w:r>
        <w:rPr>
          <w:sz w:val="28"/>
          <w:szCs w:val="28"/>
        </w:rPr>
        <w:t>Малахов</w:t>
      </w:r>
      <w:r w:rsidRPr="00E96A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6A7B">
        <w:rPr>
          <w:sz w:val="28"/>
          <w:szCs w:val="28"/>
        </w:rPr>
        <w:t>.И.</w:t>
      </w:r>
    </w:p>
    <w:p w:rsidR="00F734C8" w:rsidRDefault="00F734C8">
      <w:pPr>
        <w:contextualSpacing/>
        <w:rPr>
          <w:sz w:val="28"/>
          <w:szCs w:val="28"/>
        </w:rPr>
      </w:pPr>
    </w:p>
    <w:p w:rsidR="00E96A7B" w:rsidRPr="00F734C8" w:rsidRDefault="00F734C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734C8">
        <w:rPr>
          <w:rFonts w:ascii="Times New Roman" w:hAnsi="Times New Roman" w:cs="Times New Roman"/>
          <w:i/>
          <w:sz w:val="28"/>
          <w:szCs w:val="28"/>
        </w:rPr>
        <w:t>Тел. для справок: 8-908-130-80-99                                                Оргкомитет</w:t>
      </w:r>
    </w:p>
    <w:sectPr w:rsidR="00E96A7B" w:rsidRPr="00F734C8" w:rsidSect="007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30D2E"/>
    <w:multiLevelType w:val="hybridMultilevel"/>
    <w:tmpl w:val="4AA61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A7B"/>
    <w:rsid w:val="007205F4"/>
    <w:rsid w:val="007D7E49"/>
    <w:rsid w:val="008C3289"/>
    <w:rsid w:val="00A10775"/>
    <w:rsid w:val="00B124F2"/>
    <w:rsid w:val="00E20D84"/>
    <w:rsid w:val="00E96A7B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077C9-DFD2-4301-8DBF-5ABDC45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E96A7B"/>
    <w:rPr>
      <w:rFonts w:cs="Times New Roman"/>
      <w:b/>
      <w:bCs/>
    </w:rPr>
  </w:style>
  <w:style w:type="paragraph" w:styleId="a5">
    <w:name w:val="No Spacing"/>
    <w:uiPriority w:val="99"/>
    <w:qFormat/>
    <w:rsid w:val="00E96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6">
    <w:name w:val="Hyperlink"/>
    <w:basedOn w:val="a0"/>
    <w:uiPriority w:val="99"/>
    <w:unhideWhenUsed/>
    <w:rsid w:val="008C3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ayanau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Default Net. User</cp:lastModifiedBy>
  <cp:revision>2</cp:revision>
  <dcterms:created xsi:type="dcterms:W3CDTF">2020-03-06T08:21:00Z</dcterms:created>
  <dcterms:modified xsi:type="dcterms:W3CDTF">2020-03-06T08:21:00Z</dcterms:modified>
</cp:coreProperties>
</file>