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11" w:rsidRDefault="006F2811">
      <w:bookmarkStart w:id="0" w:name="_GoBack"/>
      <w:bookmarkEnd w:id="0"/>
    </w:p>
    <w:p w:rsidR="00B52A2B" w:rsidRPr="00E62ABB" w:rsidRDefault="00B52A2B" w:rsidP="00B52A2B">
      <w:pPr>
        <w:pStyle w:val="Body1"/>
        <w:ind w:left="720"/>
        <w:rPr>
          <w:sz w:val="28"/>
          <w:szCs w:val="28"/>
        </w:rPr>
      </w:pPr>
      <w:r w:rsidRPr="00E62AB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-826135</wp:posOffset>
            </wp:positionH>
            <wp:positionV relativeFrom="paragraph">
              <wp:posOffset>60960</wp:posOffset>
            </wp:positionV>
            <wp:extent cx="1620520" cy="1905000"/>
            <wp:effectExtent l="0" t="0" r="0" b="0"/>
            <wp:wrapNone/>
            <wp:docPr id="1" name="Рисунок 1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A2B" w:rsidRPr="00E62ABB" w:rsidRDefault="00B52A2B" w:rsidP="00B52A2B">
      <w:pPr>
        <w:pStyle w:val="Body1"/>
        <w:ind w:left="720"/>
        <w:rPr>
          <w:sz w:val="28"/>
          <w:szCs w:val="28"/>
        </w:rPr>
      </w:pPr>
    </w:p>
    <w:p w:rsidR="00B52A2B" w:rsidRPr="00E62ABB" w:rsidRDefault="00B52A2B" w:rsidP="00B52A2B">
      <w:pPr>
        <w:pStyle w:val="Body1"/>
        <w:ind w:left="720"/>
        <w:jc w:val="center"/>
        <w:rPr>
          <w:b/>
          <w:sz w:val="28"/>
          <w:szCs w:val="28"/>
        </w:rPr>
      </w:pPr>
      <w:r w:rsidRPr="00E62ABB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2A2B" w:rsidRPr="00E62ABB" w:rsidRDefault="00B52A2B" w:rsidP="00B52A2B">
      <w:pPr>
        <w:pStyle w:val="Body1"/>
        <w:ind w:left="720"/>
        <w:jc w:val="center"/>
        <w:rPr>
          <w:b/>
          <w:sz w:val="28"/>
          <w:szCs w:val="28"/>
        </w:rPr>
      </w:pPr>
      <w:r w:rsidRPr="00E62ABB">
        <w:rPr>
          <w:b/>
          <w:sz w:val="28"/>
          <w:szCs w:val="28"/>
        </w:rPr>
        <w:t>“ВОРОНЕЖСКИЙ ГОСУДАРСТВЕННЫЙ УНИВЕРСИТЕТ”</w:t>
      </w:r>
    </w:p>
    <w:p w:rsidR="00B52A2B" w:rsidRPr="00E62ABB" w:rsidRDefault="00B52A2B" w:rsidP="00B52A2B">
      <w:pPr>
        <w:pStyle w:val="Body1"/>
        <w:ind w:left="720"/>
        <w:jc w:val="center"/>
        <w:rPr>
          <w:b/>
          <w:sz w:val="28"/>
          <w:szCs w:val="28"/>
        </w:rPr>
      </w:pPr>
      <w:r w:rsidRPr="00E62ABB">
        <w:rPr>
          <w:b/>
          <w:sz w:val="28"/>
          <w:szCs w:val="28"/>
        </w:rPr>
        <w:t>(ФГБОУ ВО “ВГУ”)</w:t>
      </w:r>
    </w:p>
    <w:p w:rsidR="00B52A2B" w:rsidRPr="00E62ABB" w:rsidRDefault="00B52A2B" w:rsidP="00B52A2B">
      <w:pPr>
        <w:pStyle w:val="Body1"/>
        <w:ind w:left="720"/>
        <w:rPr>
          <w:b/>
          <w:sz w:val="28"/>
          <w:szCs w:val="28"/>
        </w:rPr>
      </w:pPr>
    </w:p>
    <w:p w:rsidR="00B52A2B" w:rsidRPr="00E62ABB" w:rsidRDefault="00B52A2B" w:rsidP="00B52A2B">
      <w:pPr>
        <w:spacing w:after="198" w:line="200" w:lineRule="atLeast"/>
        <w:jc w:val="right"/>
        <w:rPr>
          <w:b/>
          <w:sz w:val="28"/>
          <w:szCs w:val="28"/>
        </w:rPr>
      </w:pPr>
    </w:p>
    <w:p w:rsidR="00B52A2B" w:rsidRPr="00E62ABB" w:rsidRDefault="00B52A2B" w:rsidP="00B52A2B">
      <w:pPr>
        <w:spacing w:after="198" w:line="200" w:lineRule="atLeast"/>
        <w:rPr>
          <w:b/>
          <w:sz w:val="28"/>
          <w:szCs w:val="28"/>
        </w:rPr>
      </w:pPr>
    </w:p>
    <w:p w:rsidR="00B52A2B" w:rsidRPr="00E62ABB" w:rsidRDefault="00B52A2B" w:rsidP="00B52A2B">
      <w:pPr>
        <w:spacing w:line="276" w:lineRule="auto"/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  <w:r w:rsidRPr="00E62ABB">
        <w:rPr>
          <w:rFonts w:eastAsia="Arial Unicode MS"/>
          <w:b/>
          <w:color w:val="00000A"/>
          <w:kern w:val="1"/>
          <w:sz w:val="28"/>
          <w:szCs w:val="28"/>
        </w:rPr>
        <w:t>Факультет романо-германской филологии</w:t>
      </w:r>
    </w:p>
    <w:p w:rsidR="00B52A2B" w:rsidRPr="00E62ABB" w:rsidRDefault="00B52A2B" w:rsidP="00B52A2B">
      <w:pPr>
        <w:spacing w:line="276" w:lineRule="auto"/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  <w:r w:rsidRPr="00E62ABB">
        <w:rPr>
          <w:rFonts w:eastAsia="Arial Unicode MS"/>
          <w:b/>
          <w:color w:val="00000A"/>
          <w:kern w:val="1"/>
          <w:sz w:val="28"/>
          <w:szCs w:val="28"/>
        </w:rPr>
        <w:t>и</w:t>
      </w:r>
    </w:p>
    <w:p w:rsidR="00B52A2B" w:rsidRPr="00E62ABB" w:rsidRDefault="00B52A2B" w:rsidP="00B52A2B">
      <w:pPr>
        <w:spacing w:line="276" w:lineRule="auto"/>
        <w:jc w:val="center"/>
        <w:rPr>
          <w:rFonts w:eastAsia="Arial Unicode MS"/>
          <w:b/>
          <w:color w:val="00000A"/>
          <w:kern w:val="1"/>
          <w:sz w:val="28"/>
          <w:szCs w:val="28"/>
        </w:rPr>
      </w:pPr>
      <w:r w:rsidRPr="00E62ABB">
        <w:rPr>
          <w:rFonts w:eastAsia="Arial Unicode MS"/>
          <w:b/>
          <w:color w:val="00000A"/>
          <w:kern w:val="1"/>
          <w:sz w:val="28"/>
          <w:szCs w:val="28"/>
        </w:rPr>
        <w:t xml:space="preserve">кафедра французской филологии </w:t>
      </w:r>
    </w:p>
    <w:p w:rsidR="00B52A2B" w:rsidRPr="00E62ABB" w:rsidRDefault="00B52A2B" w:rsidP="00B52A2B">
      <w:pPr>
        <w:spacing w:line="276" w:lineRule="auto"/>
        <w:jc w:val="center"/>
        <w:rPr>
          <w:b/>
          <w:color w:val="00000A"/>
          <w:kern w:val="1"/>
          <w:sz w:val="28"/>
          <w:szCs w:val="28"/>
        </w:rPr>
      </w:pPr>
      <w:r w:rsidRPr="00E62ABB">
        <w:rPr>
          <w:rFonts w:eastAsia="Arial Unicode MS"/>
          <w:b/>
          <w:color w:val="00000A"/>
          <w:kern w:val="1"/>
          <w:sz w:val="28"/>
          <w:szCs w:val="28"/>
        </w:rPr>
        <w:t>Воронежского</w:t>
      </w:r>
      <w:r w:rsidRPr="00E62ABB">
        <w:rPr>
          <w:rFonts w:eastAsia="Arial"/>
          <w:b/>
          <w:color w:val="00000A"/>
          <w:kern w:val="1"/>
          <w:sz w:val="28"/>
          <w:szCs w:val="28"/>
        </w:rPr>
        <w:t xml:space="preserve"> </w:t>
      </w:r>
      <w:r w:rsidRPr="00E62ABB">
        <w:rPr>
          <w:b/>
          <w:color w:val="00000A"/>
          <w:kern w:val="1"/>
          <w:sz w:val="28"/>
          <w:szCs w:val="28"/>
        </w:rPr>
        <w:t>государственного</w:t>
      </w:r>
      <w:r w:rsidRPr="00E62ABB">
        <w:rPr>
          <w:rFonts w:eastAsia="Arial"/>
          <w:b/>
          <w:color w:val="00000A"/>
          <w:kern w:val="1"/>
          <w:sz w:val="28"/>
          <w:szCs w:val="28"/>
        </w:rPr>
        <w:t xml:space="preserve"> </w:t>
      </w:r>
      <w:r w:rsidRPr="00E62ABB">
        <w:rPr>
          <w:b/>
          <w:color w:val="00000A"/>
          <w:kern w:val="1"/>
          <w:sz w:val="28"/>
          <w:szCs w:val="28"/>
        </w:rPr>
        <w:t>университета</w:t>
      </w:r>
    </w:p>
    <w:p w:rsidR="00B52A2B" w:rsidRPr="00E62ABB" w:rsidRDefault="00B52A2B" w:rsidP="00B52A2B">
      <w:pPr>
        <w:spacing w:line="276" w:lineRule="auto"/>
        <w:jc w:val="center"/>
        <w:rPr>
          <w:rFonts w:eastAsia="Arial"/>
          <w:b/>
          <w:color w:val="00000A"/>
          <w:kern w:val="1"/>
          <w:sz w:val="28"/>
          <w:szCs w:val="28"/>
        </w:rPr>
      </w:pPr>
      <w:r w:rsidRPr="00E62ABB">
        <w:rPr>
          <w:b/>
          <w:color w:val="00000A"/>
          <w:kern w:val="1"/>
          <w:sz w:val="28"/>
          <w:szCs w:val="28"/>
        </w:rPr>
        <w:t>Культурный отдел посольства Франции в РФ</w:t>
      </w:r>
    </w:p>
    <w:p w:rsidR="00B52A2B" w:rsidRPr="00E62ABB" w:rsidRDefault="00B52A2B" w:rsidP="00B52A2B">
      <w:pPr>
        <w:spacing w:after="200" w:line="200" w:lineRule="atLeast"/>
        <w:rPr>
          <w:rFonts w:eastAsia="Arial"/>
          <w:b/>
          <w:color w:val="00000A"/>
          <w:kern w:val="1"/>
          <w:sz w:val="28"/>
          <w:szCs w:val="28"/>
        </w:rPr>
      </w:pPr>
    </w:p>
    <w:p w:rsidR="00B52A2B" w:rsidRPr="00E62ABB" w:rsidRDefault="00B52A2B" w:rsidP="00B52A2B">
      <w:pPr>
        <w:spacing w:after="200" w:line="200" w:lineRule="atLeast"/>
        <w:jc w:val="both"/>
        <w:rPr>
          <w:rFonts w:eastAsia="Arial"/>
          <w:color w:val="00000A"/>
          <w:kern w:val="1"/>
          <w:sz w:val="28"/>
          <w:szCs w:val="28"/>
        </w:rPr>
      </w:pPr>
      <w:r w:rsidRPr="00E62ABB">
        <w:rPr>
          <w:rFonts w:eastAsia="Arial"/>
          <w:color w:val="00000A"/>
          <w:kern w:val="1"/>
          <w:sz w:val="28"/>
          <w:szCs w:val="28"/>
        </w:rPr>
        <w:t xml:space="preserve">приглашают принять участие в </w:t>
      </w:r>
      <w:r w:rsidRPr="00E62ABB">
        <w:rPr>
          <w:b/>
          <w:color w:val="00000A"/>
          <w:kern w:val="1"/>
          <w:sz w:val="28"/>
          <w:szCs w:val="28"/>
        </w:rPr>
        <w:t>Международной</w:t>
      </w:r>
      <w:r w:rsidRPr="00E62ABB">
        <w:rPr>
          <w:rFonts w:eastAsia="Arial"/>
          <w:b/>
          <w:color w:val="00000A"/>
          <w:kern w:val="1"/>
          <w:sz w:val="28"/>
          <w:szCs w:val="28"/>
        </w:rPr>
        <w:t xml:space="preserve"> </w:t>
      </w:r>
      <w:r w:rsidRPr="00E62ABB">
        <w:rPr>
          <w:b/>
          <w:color w:val="00000A"/>
          <w:kern w:val="1"/>
          <w:sz w:val="28"/>
          <w:szCs w:val="28"/>
        </w:rPr>
        <w:t>научно-практической</w:t>
      </w:r>
      <w:r w:rsidRPr="00E62ABB">
        <w:rPr>
          <w:rFonts w:eastAsia="Arial"/>
          <w:b/>
          <w:color w:val="00000A"/>
          <w:kern w:val="1"/>
          <w:sz w:val="28"/>
          <w:szCs w:val="28"/>
        </w:rPr>
        <w:t xml:space="preserve"> </w:t>
      </w:r>
      <w:r w:rsidRPr="00E62ABB">
        <w:rPr>
          <w:b/>
          <w:color w:val="00000A"/>
          <w:kern w:val="1"/>
          <w:sz w:val="28"/>
          <w:szCs w:val="28"/>
        </w:rPr>
        <w:t xml:space="preserve">конференции </w:t>
      </w:r>
      <w:r w:rsidRPr="00E62ABB">
        <w:rPr>
          <w:rFonts w:eastAsia="Arial Unicode MS"/>
          <w:b/>
          <w:color w:val="00000A"/>
          <w:kern w:val="1"/>
          <w:sz w:val="28"/>
          <w:szCs w:val="28"/>
        </w:rPr>
        <w:t>«Языковая картина мира в зеркале перевода</w:t>
      </w:r>
      <w:r w:rsidRPr="00E62ABB">
        <w:rPr>
          <w:b/>
          <w:color w:val="00000A"/>
          <w:kern w:val="1"/>
          <w:sz w:val="28"/>
          <w:szCs w:val="28"/>
        </w:rPr>
        <w:t>»</w:t>
      </w:r>
    </w:p>
    <w:p w:rsidR="00B52A2B" w:rsidRPr="00E62ABB" w:rsidRDefault="00B52A2B" w:rsidP="00B52A2B">
      <w:pPr>
        <w:shd w:val="clear" w:color="auto" w:fill="FFFFFF"/>
        <w:spacing w:line="269" w:lineRule="atLeast"/>
        <w:jc w:val="both"/>
        <w:rPr>
          <w:rFonts w:eastAsia="Arial Unicode MS"/>
          <w:color w:val="00000A"/>
          <w:kern w:val="1"/>
          <w:sz w:val="28"/>
          <w:szCs w:val="28"/>
        </w:rPr>
      </w:pPr>
      <w:r w:rsidRPr="00E62ABB">
        <w:rPr>
          <w:rFonts w:eastAsia="Arial Unicode MS"/>
          <w:color w:val="00000A"/>
          <w:kern w:val="1"/>
          <w:sz w:val="28"/>
          <w:szCs w:val="28"/>
        </w:rPr>
        <w:t>Конференция посвящена 100-летию Воронежского государственного университета и 25-летию сотрудничества ВГУ с вузами Франции - Национальным Институтом восточных языков и культур (</w:t>
      </w:r>
      <w:r w:rsidRPr="00E62ABB">
        <w:rPr>
          <w:rFonts w:eastAsia="Arial Unicode MS"/>
          <w:color w:val="00000A"/>
          <w:kern w:val="1"/>
          <w:sz w:val="28"/>
          <w:szCs w:val="28"/>
          <w:lang w:val="en-US"/>
        </w:rPr>
        <w:t>INALCO</w:t>
      </w:r>
      <w:r w:rsidRPr="00E62ABB">
        <w:rPr>
          <w:rFonts w:eastAsia="Arial Unicode MS"/>
          <w:color w:val="00000A"/>
          <w:kern w:val="1"/>
          <w:sz w:val="28"/>
          <w:szCs w:val="28"/>
        </w:rPr>
        <w:t>) и Высшей школой переводчиков (</w:t>
      </w:r>
      <w:r w:rsidRPr="00E62ABB">
        <w:rPr>
          <w:rFonts w:eastAsia="Arial Unicode MS"/>
          <w:color w:val="00000A"/>
          <w:kern w:val="1"/>
          <w:sz w:val="28"/>
          <w:szCs w:val="28"/>
          <w:lang w:val="en-US"/>
        </w:rPr>
        <w:t>ESIT</w:t>
      </w:r>
      <w:r w:rsidRPr="00E62ABB">
        <w:rPr>
          <w:rFonts w:eastAsia="Arial Unicode MS"/>
          <w:color w:val="00000A"/>
          <w:kern w:val="1"/>
          <w:sz w:val="28"/>
          <w:szCs w:val="28"/>
        </w:rPr>
        <w:t>)</w:t>
      </w:r>
    </w:p>
    <w:p w:rsidR="00B52A2B" w:rsidRPr="00E62ABB" w:rsidRDefault="00B52A2B" w:rsidP="00B52A2B">
      <w:pPr>
        <w:shd w:val="clear" w:color="auto" w:fill="FFFFFF"/>
        <w:spacing w:line="269" w:lineRule="atLeast"/>
        <w:rPr>
          <w:color w:val="00000A"/>
          <w:kern w:val="1"/>
          <w:sz w:val="28"/>
          <w:szCs w:val="28"/>
        </w:rPr>
      </w:pPr>
    </w:p>
    <w:p w:rsidR="00B52A2B" w:rsidRPr="00E62ABB" w:rsidRDefault="00B52A2B" w:rsidP="00B52A2B">
      <w:pPr>
        <w:shd w:val="clear" w:color="auto" w:fill="FFFFFF"/>
        <w:spacing w:line="269" w:lineRule="atLeast"/>
        <w:rPr>
          <w:rFonts w:eastAsia="Arial Unicode MS"/>
          <w:color w:val="00000A"/>
          <w:kern w:val="1"/>
          <w:sz w:val="28"/>
          <w:szCs w:val="28"/>
        </w:rPr>
      </w:pPr>
      <w:r w:rsidRPr="00E62ABB">
        <w:rPr>
          <w:b/>
          <w:color w:val="00000A"/>
          <w:kern w:val="1"/>
          <w:sz w:val="28"/>
          <w:szCs w:val="28"/>
        </w:rPr>
        <w:t>Даты проведения</w:t>
      </w:r>
      <w:r w:rsidRPr="00E62ABB">
        <w:rPr>
          <w:color w:val="00000A"/>
          <w:kern w:val="1"/>
          <w:sz w:val="28"/>
          <w:szCs w:val="28"/>
        </w:rPr>
        <w:t>: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rFonts w:eastAsia="Arial Unicode MS"/>
          <w:color w:val="00000A"/>
          <w:kern w:val="1"/>
          <w:sz w:val="28"/>
          <w:szCs w:val="28"/>
        </w:rPr>
        <w:t>12-15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декабря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2018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года</w:t>
      </w:r>
      <w:r w:rsidRPr="00E62ABB">
        <w:rPr>
          <w:rFonts w:eastAsia="Arial Unicode MS"/>
          <w:color w:val="00000A"/>
          <w:kern w:val="1"/>
          <w:sz w:val="28"/>
          <w:szCs w:val="28"/>
        </w:rPr>
        <w:t>.</w:t>
      </w:r>
    </w:p>
    <w:p w:rsidR="00B52A2B" w:rsidRPr="00E62ABB" w:rsidRDefault="00B52A2B" w:rsidP="00B52A2B">
      <w:pPr>
        <w:shd w:val="clear" w:color="auto" w:fill="FFFFFF"/>
        <w:spacing w:line="269" w:lineRule="atLeast"/>
        <w:rPr>
          <w:rFonts w:eastAsia="Arial Unicode MS"/>
          <w:color w:val="00000A"/>
          <w:kern w:val="1"/>
          <w:sz w:val="28"/>
          <w:szCs w:val="28"/>
        </w:rPr>
      </w:pPr>
    </w:p>
    <w:p w:rsidR="00B52A2B" w:rsidRPr="00E62ABB" w:rsidRDefault="00B52A2B" w:rsidP="00B52A2B">
      <w:pPr>
        <w:shd w:val="clear" w:color="auto" w:fill="FFFFFF"/>
        <w:spacing w:line="269" w:lineRule="atLeast"/>
        <w:jc w:val="both"/>
        <w:rPr>
          <w:kern w:val="1"/>
          <w:sz w:val="28"/>
          <w:szCs w:val="28"/>
        </w:rPr>
      </w:pPr>
      <w:r w:rsidRPr="00E62ABB">
        <w:rPr>
          <w:rFonts w:eastAsia="Arial Unicode MS"/>
          <w:color w:val="00000A"/>
          <w:kern w:val="1"/>
          <w:sz w:val="28"/>
          <w:szCs w:val="28"/>
        </w:rPr>
        <w:t>В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программе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конференции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предусмотрены: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лекции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и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мастер-классы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 xml:space="preserve">отечественных и зарубежных </w:t>
      </w:r>
      <w:r>
        <w:rPr>
          <w:color w:val="00000A"/>
          <w:kern w:val="1"/>
          <w:sz w:val="28"/>
          <w:szCs w:val="28"/>
        </w:rPr>
        <w:t xml:space="preserve">специалистов в области </w:t>
      </w:r>
      <w:r w:rsidRPr="00E62ABB">
        <w:rPr>
          <w:color w:val="00000A"/>
          <w:kern w:val="1"/>
          <w:sz w:val="28"/>
          <w:szCs w:val="28"/>
        </w:rPr>
        <w:t>переводовед</w:t>
      </w:r>
      <w:r>
        <w:rPr>
          <w:color w:val="00000A"/>
          <w:kern w:val="1"/>
          <w:sz w:val="28"/>
          <w:szCs w:val="28"/>
        </w:rPr>
        <w:t>ения</w:t>
      </w:r>
      <w:r w:rsidRPr="00E62ABB">
        <w:rPr>
          <w:color w:val="00000A"/>
          <w:kern w:val="1"/>
          <w:sz w:val="28"/>
          <w:szCs w:val="28"/>
        </w:rPr>
        <w:t xml:space="preserve"> и переводчиков-практиков,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выступления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kern w:val="1"/>
          <w:sz w:val="28"/>
          <w:szCs w:val="28"/>
        </w:rPr>
        <w:t>участников</w:t>
      </w:r>
      <w:r w:rsidRPr="00E62ABB">
        <w:rPr>
          <w:rFonts w:eastAsia="Arial"/>
          <w:kern w:val="1"/>
          <w:sz w:val="28"/>
          <w:szCs w:val="28"/>
        </w:rPr>
        <w:t xml:space="preserve"> </w:t>
      </w:r>
      <w:r w:rsidRPr="00E62ABB">
        <w:rPr>
          <w:kern w:val="1"/>
          <w:sz w:val="28"/>
          <w:szCs w:val="28"/>
        </w:rPr>
        <w:t>и</w:t>
      </w:r>
      <w:r w:rsidRPr="00E62ABB">
        <w:rPr>
          <w:rFonts w:eastAsia="Arial"/>
          <w:kern w:val="1"/>
          <w:sz w:val="28"/>
          <w:szCs w:val="28"/>
        </w:rPr>
        <w:t xml:space="preserve"> </w:t>
      </w:r>
      <w:r w:rsidRPr="00E62ABB">
        <w:rPr>
          <w:kern w:val="1"/>
          <w:sz w:val="28"/>
          <w:szCs w:val="28"/>
        </w:rPr>
        <w:t>круглые</w:t>
      </w:r>
      <w:r w:rsidRPr="00E62ABB">
        <w:rPr>
          <w:rFonts w:eastAsia="Arial"/>
          <w:kern w:val="1"/>
          <w:sz w:val="28"/>
          <w:szCs w:val="28"/>
        </w:rPr>
        <w:t xml:space="preserve"> </w:t>
      </w:r>
      <w:r w:rsidRPr="00E62ABB">
        <w:rPr>
          <w:kern w:val="1"/>
          <w:sz w:val="28"/>
          <w:szCs w:val="28"/>
        </w:rPr>
        <w:t>столы.</w:t>
      </w:r>
    </w:p>
    <w:p w:rsidR="00B52A2B" w:rsidRPr="00E62ABB" w:rsidRDefault="00B52A2B" w:rsidP="00B52A2B">
      <w:pPr>
        <w:shd w:val="clear" w:color="auto" w:fill="FFFFFF"/>
        <w:spacing w:line="269" w:lineRule="atLeast"/>
        <w:jc w:val="both"/>
        <w:rPr>
          <w:kern w:val="1"/>
          <w:sz w:val="28"/>
          <w:szCs w:val="28"/>
        </w:rPr>
      </w:pPr>
    </w:p>
    <w:p w:rsidR="00B52A2B" w:rsidRPr="00E62ABB" w:rsidRDefault="00B52A2B" w:rsidP="00B52A2B">
      <w:pPr>
        <w:shd w:val="clear" w:color="auto" w:fill="FFFFFF"/>
        <w:jc w:val="both"/>
        <w:rPr>
          <w:rFonts w:eastAsia="Arial"/>
          <w:b/>
          <w:i/>
          <w:kern w:val="1"/>
          <w:sz w:val="28"/>
          <w:szCs w:val="28"/>
        </w:rPr>
      </w:pPr>
      <w:r>
        <w:rPr>
          <w:b/>
          <w:i/>
          <w:kern w:val="1"/>
          <w:sz w:val="28"/>
          <w:szCs w:val="28"/>
        </w:rPr>
        <w:t>При финансовой поддержке посольства Франции в РФ в</w:t>
      </w:r>
      <w:r w:rsidRPr="00E62ABB">
        <w:rPr>
          <w:b/>
          <w:i/>
          <w:kern w:val="1"/>
          <w:sz w:val="28"/>
          <w:szCs w:val="28"/>
        </w:rPr>
        <w:t xml:space="preserve"> рамках конференции будет проходить семинар под руководством профессора </w:t>
      </w:r>
      <w:r w:rsidRPr="00E62ABB">
        <w:rPr>
          <w:b/>
          <w:i/>
          <w:kern w:val="1"/>
          <w:sz w:val="28"/>
          <w:szCs w:val="28"/>
          <w:lang w:val="en-US"/>
        </w:rPr>
        <w:t>ESIT</w:t>
      </w:r>
      <w:r w:rsidRPr="00E62ABB">
        <w:rPr>
          <w:b/>
          <w:i/>
          <w:kern w:val="1"/>
          <w:sz w:val="28"/>
          <w:szCs w:val="28"/>
        </w:rPr>
        <w:t xml:space="preserve"> Татьяны Бодровой – известного переводчика-синхрониста, специалиста в области интерпретативной теории перевода, подготовке профессиональных переводчиков, директора </w:t>
      </w:r>
      <w:r w:rsidRPr="00E62ABB">
        <w:rPr>
          <w:b/>
          <w:i/>
          <w:kern w:val="1"/>
          <w:sz w:val="28"/>
          <w:szCs w:val="28"/>
          <w:lang w:val="en-US"/>
        </w:rPr>
        <w:t>ESIT</w:t>
      </w:r>
      <w:r w:rsidRPr="00E62ABB">
        <w:rPr>
          <w:b/>
          <w:i/>
          <w:kern w:val="1"/>
          <w:sz w:val="28"/>
          <w:szCs w:val="28"/>
        </w:rPr>
        <w:t xml:space="preserve"> с 2011 по 2015 годы.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2ABB">
        <w:rPr>
          <w:rFonts w:ascii="Times New Roman" w:hAnsi="Times New Roman"/>
          <w:b/>
          <w:i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i/>
          <w:sz w:val="28"/>
          <w:szCs w:val="28"/>
        </w:rPr>
        <w:t xml:space="preserve">семинара </w:t>
      </w:r>
      <w:r w:rsidRPr="00E62ABB">
        <w:rPr>
          <w:rFonts w:ascii="Times New Roman" w:hAnsi="Times New Roman"/>
          <w:b/>
          <w:i/>
          <w:sz w:val="28"/>
          <w:szCs w:val="28"/>
        </w:rPr>
        <w:t>Т.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2ABB">
        <w:rPr>
          <w:rFonts w:ascii="Times New Roman" w:hAnsi="Times New Roman"/>
          <w:b/>
          <w:i/>
          <w:sz w:val="28"/>
          <w:szCs w:val="28"/>
        </w:rPr>
        <w:t xml:space="preserve">Бодровой </w:t>
      </w:r>
      <w:r>
        <w:rPr>
          <w:rFonts w:ascii="Times New Roman" w:hAnsi="Times New Roman"/>
          <w:b/>
          <w:i/>
          <w:sz w:val="28"/>
          <w:szCs w:val="28"/>
        </w:rPr>
        <w:t>и ее участия в конференции</w:t>
      </w:r>
      <w:r w:rsidRPr="00E62ABB">
        <w:rPr>
          <w:rFonts w:ascii="Times New Roman" w:hAnsi="Times New Roman"/>
          <w:b/>
          <w:i/>
          <w:sz w:val="28"/>
          <w:szCs w:val="28"/>
        </w:rPr>
        <w:t>: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2ABB">
        <w:rPr>
          <w:rFonts w:ascii="Times New Roman" w:hAnsi="Times New Roman"/>
          <w:b/>
          <w:i/>
          <w:sz w:val="28"/>
          <w:szCs w:val="28"/>
        </w:rPr>
        <w:t xml:space="preserve">Среда 12.12.18 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ABB">
        <w:rPr>
          <w:rFonts w:ascii="Times New Roman" w:hAnsi="Times New Roman"/>
          <w:sz w:val="28"/>
          <w:szCs w:val="28"/>
        </w:rPr>
        <w:t>Доклад на пленарном заседании «Основные принципы интерпретативной концепции перевода»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ABB">
        <w:rPr>
          <w:rFonts w:ascii="Times New Roman" w:hAnsi="Times New Roman"/>
          <w:sz w:val="28"/>
          <w:szCs w:val="28"/>
        </w:rPr>
        <w:t>Руководство секцией «Лингводидактические аспекты профессиональной подготовки переводчика»</w:t>
      </w:r>
    </w:p>
    <w:p w:rsidR="00B52A2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2ABB">
        <w:rPr>
          <w:rFonts w:ascii="Times New Roman" w:hAnsi="Times New Roman"/>
          <w:b/>
          <w:i/>
          <w:sz w:val="28"/>
          <w:szCs w:val="28"/>
        </w:rPr>
        <w:t>Четверг 13.12.18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ABB">
        <w:rPr>
          <w:rFonts w:ascii="Times New Roman" w:hAnsi="Times New Roman"/>
          <w:sz w:val="28"/>
          <w:szCs w:val="28"/>
        </w:rPr>
        <w:t>Мастер-класс «Последовательный перевод» (рабочие языки: французский-русский)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ABB">
        <w:rPr>
          <w:rFonts w:ascii="Times New Roman" w:hAnsi="Times New Roman"/>
          <w:sz w:val="28"/>
          <w:szCs w:val="28"/>
        </w:rPr>
        <w:t>Мастер-класс «Последовательный перевод» (рабочие языки: английский-русский)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2ABB">
        <w:rPr>
          <w:rFonts w:ascii="Times New Roman" w:hAnsi="Times New Roman"/>
          <w:b/>
          <w:i/>
          <w:sz w:val="28"/>
          <w:szCs w:val="28"/>
        </w:rPr>
        <w:t>Пятница 14.12.18.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ABB">
        <w:rPr>
          <w:rFonts w:ascii="Times New Roman" w:hAnsi="Times New Roman"/>
          <w:sz w:val="28"/>
          <w:szCs w:val="28"/>
        </w:rPr>
        <w:t>Мастер-класс «Синхронный перевод» (рабочие языки: французский-русский)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ABB">
        <w:rPr>
          <w:rFonts w:ascii="Times New Roman" w:hAnsi="Times New Roman"/>
          <w:sz w:val="28"/>
          <w:szCs w:val="28"/>
        </w:rPr>
        <w:t>Мастер-класс «Синхронный перевод» (рабочие языки: английский-русский)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2ABB">
        <w:rPr>
          <w:rFonts w:ascii="Times New Roman" w:hAnsi="Times New Roman"/>
          <w:b/>
          <w:i/>
          <w:sz w:val="28"/>
          <w:szCs w:val="28"/>
        </w:rPr>
        <w:t xml:space="preserve">Суббота 15.12.18 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ABB">
        <w:rPr>
          <w:rFonts w:ascii="Times New Roman" w:hAnsi="Times New Roman"/>
          <w:sz w:val="28"/>
          <w:szCs w:val="28"/>
        </w:rPr>
        <w:t xml:space="preserve">Руководство работой круглого стола «Профессиональная подготовка переводчика и пути ее совершенствования» </w:t>
      </w: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ABB">
        <w:rPr>
          <w:rFonts w:ascii="Times New Roman" w:hAnsi="Times New Roman"/>
          <w:sz w:val="28"/>
          <w:szCs w:val="28"/>
        </w:rPr>
        <w:t xml:space="preserve">Участники семинара будут иметь возможность пройти программу повышения квалификации в объеме 36 часов с получением сертификата установленного образца. </w:t>
      </w:r>
    </w:p>
    <w:p w:rsidR="00B52A2B" w:rsidRDefault="00B52A2B" w:rsidP="00B52A2B">
      <w:pPr>
        <w:rPr>
          <w:rFonts w:eastAsia="Arial Unicode MS"/>
          <w:b/>
          <w:color w:val="00000A"/>
          <w:kern w:val="1"/>
          <w:sz w:val="28"/>
          <w:szCs w:val="28"/>
        </w:rPr>
      </w:pPr>
    </w:p>
    <w:p w:rsidR="00B52A2B" w:rsidRPr="00E62ABB" w:rsidRDefault="00B52A2B" w:rsidP="00B52A2B">
      <w:pPr>
        <w:rPr>
          <w:b/>
          <w:color w:val="00000A"/>
          <w:kern w:val="1"/>
          <w:sz w:val="28"/>
          <w:szCs w:val="28"/>
        </w:rPr>
      </w:pPr>
      <w:r w:rsidRPr="00E62ABB">
        <w:rPr>
          <w:rFonts w:eastAsia="Arial Unicode MS"/>
          <w:b/>
          <w:color w:val="00000A"/>
          <w:kern w:val="1"/>
          <w:sz w:val="28"/>
          <w:szCs w:val="28"/>
        </w:rPr>
        <w:t>Тематика</w:t>
      </w:r>
      <w:r w:rsidRPr="00E62ABB">
        <w:rPr>
          <w:rFonts w:eastAsia="Arial"/>
          <w:b/>
          <w:color w:val="00000A"/>
          <w:kern w:val="1"/>
          <w:sz w:val="28"/>
          <w:szCs w:val="28"/>
        </w:rPr>
        <w:t xml:space="preserve"> </w:t>
      </w:r>
      <w:r w:rsidRPr="00E62ABB">
        <w:rPr>
          <w:b/>
          <w:color w:val="00000A"/>
          <w:kern w:val="1"/>
          <w:sz w:val="28"/>
          <w:szCs w:val="28"/>
        </w:rPr>
        <w:t>конференции:</w:t>
      </w:r>
    </w:p>
    <w:p w:rsidR="00B52A2B" w:rsidRPr="00E62ABB" w:rsidRDefault="00B52A2B" w:rsidP="00B52A2B">
      <w:pPr>
        <w:numPr>
          <w:ilvl w:val="0"/>
          <w:numId w:val="1"/>
        </w:numPr>
        <w:tabs>
          <w:tab w:val="left" w:pos="284"/>
        </w:tabs>
        <w:ind w:left="0" w:firstLine="0"/>
        <w:rPr>
          <w:color w:val="00000A"/>
          <w:kern w:val="1"/>
          <w:sz w:val="28"/>
          <w:szCs w:val="28"/>
        </w:rPr>
      </w:pPr>
      <w:r w:rsidRPr="00E62ABB">
        <w:rPr>
          <w:rFonts w:eastAsia="Arial Unicode MS"/>
          <w:color w:val="00000A"/>
          <w:kern w:val="1"/>
          <w:sz w:val="28"/>
          <w:szCs w:val="28"/>
        </w:rPr>
        <w:t>Языковая картина мира как проблема перевод</w:t>
      </w:r>
      <w:r w:rsidRPr="00E62ABB">
        <w:rPr>
          <w:color w:val="00000A"/>
          <w:kern w:val="1"/>
          <w:sz w:val="28"/>
          <w:szCs w:val="28"/>
        </w:rPr>
        <w:t>оведения</w:t>
      </w:r>
    </w:p>
    <w:p w:rsidR="00B52A2B" w:rsidRPr="00E62ABB" w:rsidRDefault="00B52A2B" w:rsidP="00B52A2B">
      <w:pPr>
        <w:tabs>
          <w:tab w:val="left" w:pos="284"/>
        </w:tabs>
        <w:rPr>
          <w:color w:val="00000A"/>
          <w:kern w:val="1"/>
          <w:sz w:val="28"/>
          <w:szCs w:val="28"/>
        </w:rPr>
      </w:pPr>
      <w:r w:rsidRPr="00E62ABB">
        <w:rPr>
          <w:rFonts w:eastAsia="Arial Unicode MS"/>
          <w:color w:val="00000A"/>
          <w:kern w:val="1"/>
          <w:sz w:val="28"/>
          <w:szCs w:val="28"/>
        </w:rPr>
        <w:t>2.Пере</w:t>
      </w:r>
      <w:r w:rsidRPr="00E62ABB">
        <w:rPr>
          <w:color w:val="00000A"/>
          <w:kern w:val="1"/>
          <w:sz w:val="28"/>
          <w:szCs w:val="28"/>
        </w:rPr>
        <w:t xml:space="preserve">водческие стратегии: выбор и особенности реализации </w:t>
      </w:r>
    </w:p>
    <w:p w:rsidR="00B52A2B" w:rsidRPr="00E62ABB" w:rsidRDefault="00B52A2B" w:rsidP="00B52A2B">
      <w:pPr>
        <w:tabs>
          <w:tab w:val="left" w:pos="284"/>
        </w:tabs>
        <w:rPr>
          <w:color w:val="00000A"/>
          <w:kern w:val="1"/>
          <w:sz w:val="28"/>
          <w:szCs w:val="28"/>
        </w:rPr>
      </w:pPr>
      <w:r w:rsidRPr="00E62ABB">
        <w:rPr>
          <w:color w:val="00000A"/>
          <w:kern w:val="1"/>
          <w:sz w:val="28"/>
          <w:szCs w:val="28"/>
        </w:rPr>
        <w:t>3.Текст как фрагмент культуры и проблемы лингвокультурной адаптации</w:t>
      </w:r>
    </w:p>
    <w:p w:rsidR="00B52A2B" w:rsidRPr="00E62ABB" w:rsidRDefault="00B52A2B" w:rsidP="00B52A2B">
      <w:pPr>
        <w:tabs>
          <w:tab w:val="left" w:pos="284"/>
        </w:tabs>
        <w:rPr>
          <w:color w:val="00000A"/>
          <w:kern w:val="1"/>
          <w:sz w:val="28"/>
          <w:szCs w:val="28"/>
        </w:rPr>
      </w:pPr>
      <w:r w:rsidRPr="00E62ABB">
        <w:rPr>
          <w:color w:val="00000A"/>
          <w:kern w:val="1"/>
          <w:sz w:val="28"/>
          <w:szCs w:val="28"/>
        </w:rPr>
        <w:t xml:space="preserve">4. Проблемы лакунизации и делакунизации текста при переводе  </w:t>
      </w:r>
    </w:p>
    <w:p w:rsidR="00B52A2B" w:rsidRPr="00E62ABB" w:rsidRDefault="00B52A2B" w:rsidP="00B52A2B">
      <w:pPr>
        <w:tabs>
          <w:tab w:val="left" w:pos="284"/>
        </w:tabs>
        <w:rPr>
          <w:color w:val="00000A"/>
          <w:kern w:val="1"/>
          <w:sz w:val="28"/>
          <w:szCs w:val="28"/>
        </w:rPr>
      </w:pPr>
      <w:r w:rsidRPr="00E62ABB">
        <w:rPr>
          <w:color w:val="00000A"/>
          <w:kern w:val="1"/>
          <w:sz w:val="28"/>
          <w:szCs w:val="28"/>
        </w:rPr>
        <w:t>5.Фактор времени в переводе</w:t>
      </w:r>
    </w:p>
    <w:p w:rsidR="00B52A2B" w:rsidRPr="00E62ABB" w:rsidRDefault="00B52A2B" w:rsidP="00B52A2B">
      <w:pPr>
        <w:tabs>
          <w:tab w:val="left" w:pos="284"/>
        </w:tabs>
        <w:rPr>
          <w:color w:val="00000A"/>
          <w:kern w:val="1"/>
          <w:sz w:val="28"/>
          <w:szCs w:val="28"/>
        </w:rPr>
      </w:pPr>
      <w:r w:rsidRPr="00E62ABB">
        <w:rPr>
          <w:color w:val="00000A"/>
          <w:kern w:val="1"/>
          <w:sz w:val="28"/>
          <w:szCs w:val="28"/>
        </w:rPr>
        <w:t xml:space="preserve">6. Культурные константы в тексте оригинала и перевода </w:t>
      </w:r>
    </w:p>
    <w:p w:rsidR="00B52A2B" w:rsidRPr="00E62ABB" w:rsidRDefault="00B52A2B" w:rsidP="00B52A2B">
      <w:pPr>
        <w:tabs>
          <w:tab w:val="left" w:pos="284"/>
        </w:tabs>
        <w:rPr>
          <w:color w:val="00000A"/>
          <w:kern w:val="1"/>
          <w:sz w:val="28"/>
          <w:szCs w:val="28"/>
        </w:rPr>
      </w:pPr>
      <w:r w:rsidRPr="00E62ABB">
        <w:rPr>
          <w:color w:val="00000A"/>
          <w:kern w:val="1"/>
          <w:sz w:val="28"/>
          <w:szCs w:val="28"/>
        </w:rPr>
        <w:t>7.Лингводидактические аспекты профессиональной подготовки переводчика. 8.Использование информационных технологий при анализе языка в переводческих целях</w:t>
      </w:r>
    </w:p>
    <w:p w:rsidR="00B52A2B" w:rsidRPr="00E62ABB" w:rsidRDefault="00B52A2B" w:rsidP="00B52A2B">
      <w:pPr>
        <w:tabs>
          <w:tab w:val="left" w:pos="284"/>
        </w:tabs>
        <w:rPr>
          <w:color w:val="00000A"/>
          <w:kern w:val="1"/>
          <w:sz w:val="28"/>
          <w:szCs w:val="28"/>
        </w:rPr>
      </w:pPr>
    </w:p>
    <w:p w:rsidR="00B52A2B" w:rsidRPr="00E62ABB" w:rsidRDefault="00B52A2B" w:rsidP="00B52A2B">
      <w:pPr>
        <w:rPr>
          <w:color w:val="00000A"/>
          <w:kern w:val="1"/>
          <w:sz w:val="28"/>
          <w:szCs w:val="28"/>
        </w:rPr>
      </w:pPr>
      <w:r w:rsidRPr="00E62ABB">
        <w:rPr>
          <w:rFonts w:eastAsia="Arial Unicode MS"/>
          <w:color w:val="00000A"/>
          <w:kern w:val="1"/>
          <w:sz w:val="28"/>
          <w:szCs w:val="28"/>
        </w:rPr>
        <w:t>Языки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конференции: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</w:t>
      </w:r>
      <w:r w:rsidRPr="00E62ABB">
        <w:rPr>
          <w:color w:val="00000A"/>
          <w:kern w:val="1"/>
          <w:sz w:val="28"/>
          <w:szCs w:val="28"/>
        </w:rPr>
        <w:t>русский,</w:t>
      </w:r>
      <w:r w:rsidRPr="00E62ABB">
        <w:rPr>
          <w:rFonts w:eastAsia="Arial"/>
          <w:color w:val="00000A"/>
          <w:kern w:val="1"/>
          <w:sz w:val="28"/>
          <w:szCs w:val="28"/>
        </w:rPr>
        <w:t xml:space="preserve"> английский, </w:t>
      </w:r>
      <w:r w:rsidRPr="00E62ABB">
        <w:rPr>
          <w:color w:val="00000A"/>
          <w:kern w:val="1"/>
          <w:sz w:val="28"/>
          <w:szCs w:val="28"/>
        </w:rPr>
        <w:t xml:space="preserve">французский </w:t>
      </w:r>
    </w:p>
    <w:p w:rsidR="00B52A2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ABB">
        <w:rPr>
          <w:rFonts w:ascii="Times New Roman" w:hAnsi="Times New Roman"/>
          <w:sz w:val="28"/>
          <w:szCs w:val="28"/>
        </w:rPr>
        <w:t>По итогам конференции планируется публикация электронной версии сборника статей (РИНЦ).</w:t>
      </w:r>
    </w:p>
    <w:p w:rsidR="00B52A2B" w:rsidRDefault="004F1EF2" w:rsidP="00B52A2B">
      <w:pPr>
        <w:pStyle w:val="a4"/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ABB">
        <w:rPr>
          <w:rFonts w:ascii="Times New Roman" w:hAnsi="Times New Roman"/>
          <w:sz w:val="28"/>
          <w:szCs w:val="28"/>
        </w:rPr>
        <w:t xml:space="preserve">Приём заявок и аннотаций — до 15 ноября 2018 г. </w:t>
      </w:r>
      <w:r w:rsidRPr="00E62ABB">
        <w:rPr>
          <w:rFonts w:ascii="Times New Roman" w:eastAsia="Arial Unicode MS" w:hAnsi="Times New Roman"/>
          <w:kern w:val="1"/>
          <w:sz w:val="28"/>
          <w:szCs w:val="28"/>
        </w:rPr>
        <w:t>Шаблон заявки прилагается.</w:t>
      </w:r>
    </w:p>
    <w:p w:rsidR="00B52A2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ABB">
        <w:rPr>
          <w:rFonts w:ascii="Times New Roman" w:eastAsia="Arial Unicode MS" w:hAnsi="Times New Roman"/>
          <w:kern w:val="1"/>
          <w:sz w:val="28"/>
          <w:szCs w:val="28"/>
        </w:rPr>
        <w:t>Заявки направлять по адресу</w:t>
      </w:r>
      <w:r w:rsidRPr="00E62ABB">
        <w:rPr>
          <w:rFonts w:ascii="Times New Roman" w:hAnsi="Times New Roman"/>
          <w:kern w:val="1"/>
          <w:sz w:val="28"/>
          <w:szCs w:val="28"/>
        </w:rPr>
        <w:t xml:space="preserve">: </w:t>
      </w:r>
      <w:hyperlink r:id="rId7" w:history="1">
        <w:r w:rsidRPr="00E62ABB">
          <w:rPr>
            <w:rStyle w:val="a3"/>
            <w:rFonts w:ascii="Times New Roman" w:hAnsi="Times New Roman"/>
            <w:kern w:val="1"/>
            <w:sz w:val="28"/>
            <w:szCs w:val="28"/>
            <w:lang w:val="en-US"/>
          </w:rPr>
          <w:t>fr</w:t>
        </w:r>
        <w:r w:rsidRPr="00E62ABB">
          <w:rPr>
            <w:rStyle w:val="a3"/>
            <w:rFonts w:ascii="Times New Roman" w:hAnsi="Times New Roman"/>
            <w:kern w:val="1"/>
            <w:sz w:val="28"/>
            <w:szCs w:val="28"/>
          </w:rPr>
          <w:t>@</w:t>
        </w:r>
        <w:r w:rsidRPr="00E62ABB">
          <w:rPr>
            <w:rStyle w:val="a3"/>
            <w:rFonts w:ascii="Times New Roman" w:hAnsi="Times New Roman"/>
            <w:kern w:val="1"/>
            <w:sz w:val="28"/>
            <w:szCs w:val="28"/>
            <w:lang w:val="en-US"/>
          </w:rPr>
          <w:t>rgph</w:t>
        </w:r>
        <w:r w:rsidRPr="00E62ABB">
          <w:rPr>
            <w:rStyle w:val="a3"/>
            <w:rFonts w:ascii="Times New Roman" w:hAnsi="Times New Roman"/>
            <w:kern w:val="1"/>
            <w:sz w:val="28"/>
            <w:szCs w:val="28"/>
          </w:rPr>
          <w:t>.</w:t>
        </w:r>
        <w:r w:rsidRPr="00E62ABB">
          <w:rPr>
            <w:rStyle w:val="a3"/>
            <w:rFonts w:ascii="Times New Roman" w:hAnsi="Times New Roman"/>
            <w:kern w:val="1"/>
            <w:sz w:val="28"/>
            <w:szCs w:val="28"/>
            <w:lang w:val="en-US"/>
          </w:rPr>
          <w:t>vsu</w:t>
        </w:r>
        <w:r w:rsidRPr="00E62ABB">
          <w:rPr>
            <w:rStyle w:val="a3"/>
            <w:rFonts w:ascii="Times New Roman" w:hAnsi="Times New Roman"/>
            <w:kern w:val="1"/>
            <w:sz w:val="28"/>
            <w:szCs w:val="28"/>
          </w:rPr>
          <w:t>.</w:t>
        </w:r>
        <w:r w:rsidRPr="00E62ABB">
          <w:rPr>
            <w:rStyle w:val="a3"/>
            <w:rFonts w:ascii="Times New Roman" w:hAnsi="Times New Roman"/>
            <w:kern w:val="1"/>
            <w:sz w:val="28"/>
            <w:szCs w:val="28"/>
            <w:lang w:val="en-US"/>
          </w:rPr>
          <w:t>ru</w:t>
        </w:r>
      </w:hyperlink>
      <w:r w:rsidRPr="00E62ABB">
        <w:rPr>
          <w:rFonts w:ascii="Times New Roman" w:hAnsi="Times New Roman"/>
          <w:kern w:val="1"/>
          <w:sz w:val="28"/>
          <w:szCs w:val="28"/>
        </w:rPr>
        <w:t xml:space="preserve">, </w:t>
      </w:r>
      <w:r>
        <w:rPr>
          <w:rFonts w:ascii="Times New Roman" w:hAnsi="Times New Roman"/>
          <w:kern w:val="1"/>
          <w:sz w:val="28"/>
          <w:szCs w:val="28"/>
          <w:lang w:val="en-US"/>
        </w:rPr>
        <w:t>voronejcrlf</w:t>
      </w:r>
      <w:r w:rsidRPr="00E62ABB">
        <w:rPr>
          <w:rFonts w:ascii="Times New Roman" w:hAnsi="Times New Roman"/>
          <w:kern w:val="1"/>
          <w:sz w:val="28"/>
          <w:szCs w:val="28"/>
        </w:rPr>
        <w:t>@</w:t>
      </w:r>
      <w:r>
        <w:rPr>
          <w:rFonts w:ascii="Times New Roman" w:hAnsi="Times New Roman"/>
          <w:kern w:val="1"/>
          <w:sz w:val="28"/>
          <w:szCs w:val="28"/>
          <w:lang w:val="en-US"/>
        </w:rPr>
        <w:t>mail</w:t>
      </w:r>
      <w:r w:rsidRPr="00E62ABB">
        <w:rPr>
          <w:rFonts w:ascii="Times New Roman" w:hAnsi="Times New Roman"/>
          <w:kern w:val="1"/>
          <w:sz w:val="28"/>
          <w:szCs w:val="28"/>
        </w:rPr>
        <w:t>.</w:t>
      </w:r>
      <w:r>
        <w:rPr>
          <w:rFonts w:ascii="Times New Roman" w:hAnsi="Times New Roman"/>
          <w:kern w:val="1"/>
          <w:sz w:val="28"/>
          <w:szCs w:val="28"/>
          <w:lang w:val="en-US"/>
        </w:rPr>
        <w:t>ru</w:t>
      </w:r>
      <w:r w:rsidRPr="00E62ABB">
        <w:rPr>
          <w:rFonts w:ascii="Times New Roman" w:eastAsia="Arial" w:hAnsi="Times New Roman"/>
          <w:kern w:val="1"/>
          <w:sz w:val="28"/>
          <w:szCs w:val="28"/>
        </w:rPr>
        <w:t xml:space="preserve"> Жихаревой Ирине. В </w:t>
      </w:r>
      <w:r w:rsidRPr="00E62ABB">
        <w:rPr>
          <w:rFonts w:ascii="Times New Roman" w:hAnsi="Times New Roman"/>
          <w:kern w:val="1"/>
          <w:sz w:val="28"/>
          <w:szCs w:val="28"/>
        </w:rPr>
        <w:t>теме</w:t>
      </w:r>
      <w:r w:rsidRPr="00E62ABB">
        <w:rPr>
          <w:rFonts w:ascii="Times New Roman" w:eastAsia="Arial" w:hAnsi="Times New Roman"/>
          <w:kern w:val="1"/>
          <w:sz w:val="28"/>
          <w:szCs w:val="28"/>
        </w:rPr>
        <w:t xml:space="preserve"> </w:t>
      </w:r>
      <w:r w:rsidRPr="00E62ABB">
        <w:rPr>
          <w:rFonts w:ascii="Times New Roman" w:hAnsi="Times New Roman"/>
          <w:kern w:val="1"/>
          <w:sz w:val="28"/>
          <w:szCs w:val="28"/>
        </w:rPr>
        <w:t>письма</w:t>
      </w:r>
      <w:r w:rsidRPr="00E62ABB">
        <w:rPr>
          <w:rFonts w:ascii="Times New Roman" w:eastAsia="Arial" w:hAnsi="Times New Roman"/>
          <w:kern w:val="1"/>
          <w:sz w:val="28"/>
          <w:szCs w:val="28"/>
        </w:rPr>
        <w:t xml:space="preserve"> </w:t>
      </w:r>
      <w:r w:rsidRPr="00E62ABB">
        <w:rPr>
          <w:rFonts w:ascii="Times New Roman" w:hAnsi="Times New Roman"/>
          <w:kern w:val="1"/>
          <w:sz w:val="28"/>
          <w:szCs w:val="28"/>
        </w:rPr>
        <w:t>указывать:</w:t>
      </w:r>
      <w:r w:rsidRPr="00E62ABB">
        <w:rPr>
          <w:rFonts w:ascii="Times New Roman" w:eastAsia="Arial" w:hAnsi="Times New Roman"/>
          <w:kern w:val="1"/>
          <w:sz w:val="28"/>
          <w:szCs w:val="28"/>
        </w:rPr>
        <w:t xml:space="preserve"> </w:t>
      </w:r>
      <w:r w:rsidRPr="00E62ABB">
        <w:rPr>
          <w:rFonts w:ascii="Times New Roman" w:hAnsi="Times New Roman"/>
          <w:kern w:val="1"/>
          <w:sz w:val="28"/>
          <w:szCs w:val="28"/>
        </w:rPr>
        <w:t>«Конференция</w:t>
      </w:r>
      <w:r w:rsidRPr="00E62ABB">
        <w:rPr>
          <w:rFonts w:ascii="Times New Roman" w:eastAsia="Arial" w:hAnsi="Times New Roman"/>
          <w:kern w:val="1"/>
          <w:sz w:val="28"/>
          <w:szCs w:val="28"/>
        </w:rPr>
        <w:t xml:space="preserve"> </w:t>
      </w:r>
      <w:r w:rsidRPr="00E62ABB">
        <w:rPr>
          <w:rFonts w:ascii="Times New Roman" w:hAnsi="Times New Roman"/>
          <w:kern w:val="1"/>
          <w:sz w:val="28"/>
          <w:szCs w:val="28"/>
        </w:rPr>
        <w:t>2018».</w:t>
      </w:r>
      <w:r w:rsidRPr="00E62ABB">
        <w:rPr>
          <w:rFonts w:ascii="Times New Roman" w:hAnsi="Times New Roman"/>
          <w:sz w:val="28"/>
          <w:szCs w:val="28"/>
        </w:rPr>
        <w:t xml:space="preserve"> Оргкомитет оставляет за собой право отклонять заявки, не соответствующие тематике и формату конференции.</w:t>
      </w:r>
    </w:p>
    <w:p w:rsidR="00B52A2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для справок 8(473)252-20-26</w:t>
      </w:r>
    </w:p>
    <w:p w:rsidR="00B52A2B" w:rsidRPr="00E62ABB" w:rsidRDefault="00B52A2B" w:rsidP="00B52A2B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2ABB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                              </w:t>
      </w:r>
      <w:r w:rsidRPr="00E62ABB">
        <w:rPr>
          <w:rFonts w:ascii="Times New Roman" w:hAnsi="Times New Roman"/>
          <w:i/>
          <w:sz w:val="28"/>
          <w:szCs w:val="28"/>
        </w:rPr>
        <w:t>Оргкомитет</w:t>
      </w:r>
    </w:p>
    <w:p w:rsidR="00B52A2B" w:rsidRPr="00E62ABB" w:rsidRDefault="00B52A2B" w:rsidP="00B52A2B">
      <w:pPr>
        <w:pStyle w:val="a4"/>
        <w:spacing w:after="0" w:line="240" w:lineRule="auto"/>
        <w:jc w:val="right"/>
        <w:rPr>
          <w:rFonts w:ascii="Times New Roman" w:eastAsia="Arial Unicode MS" w:hAnsi="Times New Roman"/>
          <w:i/>
          <w:iCs/>
          <w:kern w:val="1"/>
          <w:sz w:val="28"/>
          <w:szCs w:val="28"/>
        </w:rPr>
      </w:pPr>
    </w:p>
    <w:p w:rsidR="00B52A2B" w:rsidRPr="00E62ABB" w:rsidRDefault="00B52A2B" w:rsidP="00B52A2B">
      <w:pPr>
        <w:pStyle w:val="a4"/>
        <w:spacing w:after="0" w:line="240" w:lineRule="auto"/>
        <w:jc w:val="both"/>
        <w:rPr>
          <w:rFonts w:ascii="Times New Roman" w:eastAsia="Arial Unicode MS" w:hAnsi="Times New Roman"/>
          <w:iCs/>
          <w:kern w:val="1"/>
          <w:sz w:val="28"/>
          <w:szCs w:val="28"/>
        </w:rPr>
      </w:pPr>
    </w:p>
    <w:p w:rsidR="00B52A2B" w:rsidRPr="00E62ABB" w:rsidRDefault="00B52A2B" w:rsidP="00B52A2B">
      <w:pPr>
        <w:pageBreakBefore/>
        <w:shd w:val="clear" w:color="auto" w:fill="FFFFFF"/>
        <w:ind w:left="794"/>
        <w:jc w:val="center"/>
        <w:rPr>
          <w:b/>
          <w:bCs/>
          <w:color w:val="000000"/>
          <w:spacing w:val="-1"/>
          <w:sz w:val="28"/>
          <w:szCs w:val="28"/>
        </w:rPr>
      </w:pPr>
      <w:r w:rsidRPr="00E62ABB">
        <w:rPr>
          <w:b/>
          <w:bCs/>
          <w:color w:val="000000"/>
          <w:spacing w:val="-1"/>
          <w:sz w:val="28"/>
          <w:szCs w:val="28"/>
        </w:rPr>
        <w:lastRenderedPageBreak/>
        <w:t>ЗАЯВКА</w:t>
      </w:r>
    </w:p>
    <w:p w:rsidR="00B52A2B" w:rsidRPr="00E62ABB" w:rsidRDefault="00B52A2B" w:rsidP="00B52A2B">
      <w:pPr>
        <w:shd w:val="clear" w:color="auto" w:fill="FFFFFF"/>
        <w:ind w:left="794"/>
        <w:jc w:val="both"/>
        <w:rPr>
          <w:b/>
          <w:bCs/>
          <w:color w:val="000000"/>
          <w:spacing w:val="-2"/>
          <w:sz w:val="28"/>
          <w:szCs w:val="28"/>
        </w:rPr>
      </w:pPr>
    </w:p>
    <w:p w:rsidR="00B52A2B" w:rsidRPr="00E62ABB" w:rsidRDefault="00B52A2B" w:rsidP="00B52A2B">
      <w:pPr>
        <w:shd w:val="clear" w:color="auto" w:fill="FFFFFF"/>
        <w:spacing w:line="360" w:lineRule="auto"/>
        <w:ind w:left="794"/>
        <w:jc w:val="center"/>
        <w:rPr>
          <w:b/>
          <w:sz w:val="28"/>
          <w:szCs w:val="28"/>
        </w:rPr>
      </w:pPr>
      <w:r w:rsidRPr="00E62ABB">
        <w:rPr>
          <w:b/>
          <w:bCs/>
          <w:color w:val="000000"/>
          <w:spacing w:val="-2"/>
          <w:sz w:val="28"/>
          <w:szCs w:val="28"/>
        </w:rPr>
        <w:t>на участие в Международной научно-практической конференции «Языковая картина мира в зеркале перевода»</w:t>
      </w:r>
    </w:p>
    <w:p w:rsidR="00B52A2B" w:rsidRPr="00E62ABB" w:rsidRDefault="00B52A2B" w:rsidP="00B52A2B">
      <w:pPr>
        <w:shd w:val="clear" w:color="auto" w:fill="FFFFFF"/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B52A2B" w:rsidRPr="00E62ABB" w:rsidTr="007D2937">
        <w:tc>
          <w:tcPr>
            <w:tcW w:w="4253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Фамилия, имя, отчество</w:t>
            </w: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A2B" w:rsidRPr="00E62ABB" w:rsidTr="007D2937">
        <w:tc>
          <w:tcPr>
            <w:tcW w:w="4253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Ученая степень, должность</w:t>
            </w: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A2B" w:rsidRPr="00E62ABB" w:rsidTr="007D2937">
        <w:tc>
          <w:tcPr>
            <w:tcW w:w="4253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Место работы (вуз, кафедра)</w:t>
            </w: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A2B" w:rsidRPr="00E62ABB" w:rsidTr="007D2937">
        <w:tc>
          <w:tcPr>
            <w:tcW w:w="4253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4961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Слушатель / докладчик/участие в семинаре</w:t>
            </w:r>
          </w:p>
        </w:tc>
      </w:tr>
      <w:tr w:rsidR="00B52A2B" w:rsidRPr="00E62ABB" w:rsidTr="007D2937">
        <w:tc>
          <w:tcPr>
            <w:tcW w:w="4253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Прохождение повышения квалификации</w:t>
            </w:r>
          </w:p>
        </w:tc>
        <w:tc>
          <w:tcPr>
            <w:tcW w:w="4961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Да / нет</w:t>
            </w:r>
          </w:p>
        </w:tc>
      </w:tr>
      <w:tr w:rsidR="00B52A2B" w:rsidRPr="00E62ABB" w:rsidTr="007D2937">
        <w:tc>
          <w:tcPr>
            <w:tcW w:w="4253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Адрес электронной почты</w:t>
            </w: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A2B" w:rsidRPr="00E62ABB" w:rsidTr="007D2937">
        <w:tc>
          <w:tcPr>
            <w:tcW w:w="4253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Контактный телефон</w:t>
            </w: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A2B" w:rsidRPr="00E62ABB" w:rsidTr="007D2937">
        <w:tc>
          <w:tcPr>
            <w:tcW w:w="4253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Требуемые технические средства</w:t>
            </w: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A2B" w:rsidRPr="00E62ABB" w:rsidTr="007D2937">
        <w:tc>
          <w:tcPr>
            <w:tcW w:w="4253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Название доклада</w:t>
            </w: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2A2B" w:rsidRPr="00E62ABB" w:rsidTr="007D2937">
        <w:tc>
          <w:tcPr>
            <w:tcW w:w="9214" w:type="dxa"/>
            <w:gridSpan w:val="2"/>
          </w:tcPr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  <w:r w:rsidRPr="00E62ABB">
              <w:rPr>
                <w:b/>
                <w:sz w:val="28"/>
                <w:szCs w:val="28"/>
              </w:rPr>
              <w:t>Аннотация доклада (до 300 слов)</w:t>
            </w:r>
          </w:p>
          <w:p w:rsidR="00B52A2B" w:rsidRPr="00E62ABB" w:rsidRDefault="00B52A2B" w:rsidP="007D29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2A2B" w:rsidRPr="00E62ABB" w:rsidRDefault="00B52A2B" w:rsidP="00B52A2B">
      <w:pPr>
        <w:rPr>
          <w:sz w:val="28"/>
          <w:szCs w:val="28"/>
        </w:rPr>
      </w:pPr>
    </w:p>
    <w:p w:rsidR="00B52A2B" w:rsidRPr="00E62ABB" w:rsidRDefault="00B52A2B" w:rsidP="00B52A2B">
      <w:pPr>
        <w:rPr>
          <w:sz w:val="28"/>
          <w:szCs w:val="28"/>
        </w:rPr>
      </w:pPr>
    </w:p>
    <w:p w:rsidR="00B52A2B" w:rsidRPr="00E62ABB" w:rsidRDefault="00B52A2B" w:rsidP="00B52A2B">
      <w:pPr>
        <w:rPr>
          <w:sz w:val="28"/>
          <w:szCs w:val="28"/>
        </w:rPr>
      </w:pPr>
    </w:p>
    <w:p w:rsidR="00B52A2B" w:rsidRPr="00E62ABB" w:rsidRDefault="00B52A2B" w:rsidP="00B52A2B">
      <w:pPr>
        <w:pStyle w:val="a4"/>
        <w:jc w:val="both"/>
        <w:rPr>
          <w:rFonts w:ascii="Times New Roman" w:eastAsia="Arial Unicode MS" w:hAnsi="Times New Roman"/>
          <w:iCs/>
          <w:kern w:val="1"/>
          <w:sz w:val="28"/>
          <w:szCs w:val="28"/>
        </w:rPr>
      </w:pPr>
    </w:p>
    <w:p w:rsidR="00B52A2B" w:rsidRDefault="00B52A2B"/>
    <w:sectPr w:rsidR="00B5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075A"/>
    <w:multiLevelType w:val="hybridMultilevel"/>
    <w:tmpl w:val="6F489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DC"/>
    <w:rsid w:val="004F1EF2"/>
    <w:rsid w:val="006F2811"/>
    <w:rsid w:val="008218DC"/>
    <w:rsid w:val="00B52A2B"/>
    <w:rsid w:val="00D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8D39-61F4-4EA1-AB7C-A61385CC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A2B"/>
  </w:style>
  <w:style w:type="paragraph" w:customStyle="1" w:styleId="Body1">
    <w:name w:val="Body 1"/>
    <w:rsid w:val="00B52A2B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B52A2B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@rgph.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su.ru/images/vsu_gerb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Default Net. User</cp:lastModifiedBy>
  <cp:revision>2</cp:revision>
  <dcterms:created xsi:type="dcterms:W3CDTF">2018-10-18T04:41:00Z</dcterms:created>
  <dcterms:modified xsi:type="dcterms:W3CDTF">2018-10-18T04:41:00Z</dcterms:modified>
</cp:coreProperties>
</file>